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F79" w:rsidRPr="00A444C2" w:rsidRDefault="005B7345" w:rsidP="00672F79">
      <w:pPr>
        <w:jc w:val="center"/>
        <w:rPr>
          <w:rFonts w:asciiTheme="minorHAnsi" w:hAnsiTheme="minorHAnsi"/>
          <w:b/>
          <w:color w:val="4F81BD" w:themeColor="accent1"/>
          <w:sz w:val="40"/>
        </w:rPr>
      </w:pPr>
      <w:bookmarkStart w:id="0" w:name="_GoBack"/>
      <w:bookmarkEnd w:id="0"/>
      <w:r w:rsidRPr="00A444C2">
        <w:rPr>
          <w:rFonts w:asciiTheme="minorHAnsi" w:hAnsiTheme="minorHAnsi"/>
          <w:b/>
          <w:color w:val="4F81BD" w:themeColor="accent1"/>
          <w:sz w:val="40"/>
        </w:rPr>
        <w:t>Annual School Library Growth Plan</w:t>
      </w:r>
    </w:p>
    <w:p w:rsidR="001512AC" w:rsidRPr="00A444C2" w:rsidRDefault="001512AC" w:rsidP="001512AC">
      <w:pPr>
        <w:rPr>
          <w:rFonts w:asciiTheme="minorHAnsi" w:hAnsiTheme="minorHAnsi"/>
          <w:b/>
          <w:bCs/>
          <w:sz w:val="22"/>
        </w:rPr>
      </w:pPr>
      <w:r w:rsidRPr="00A444C2">
        <w:rPr>
          <w:rFonts w:asciiTheme="minorHAnsi" w:hAnsiTheme="minorHAnsi"/>
          <w:b/>
          <w:bCs/>
          <w:sz w:val="22"/>
        </w:rPr>
        <w:t xml:space="preserve">Date: </w:t>
      </w:r>
      <w:r w:rsidR="00FD4F85">
        <w:rPr>
          <w:rFonts w:asciiTheme="minorHAnsi" w:hAnsiTheme="minorHAnsi"/>
          <w:b/>
          <w:bCs/>
          <w:sz w:val="22"/>
        </w:rPr>
        <w:t>9/1</w:t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Pr="00A444C2">
        <w:rPr>
          <w:rFonts w:asciiTheme="minorHAnsi" w:hAnsiTheme="minorHAnsi"/>
          <w:b/>
          <w:bCs/>
          <w:sz w:val="22"/>
        </w:rPr>
        <w:t xml:space="preserve">School Librarian: </w:t>
      </w:r>
      <w:r w:rsidRPr="00A444C2">
        <w:rPr>
          <w:rFonts w:asciiTheme="minorHAnsi" w:hAnsiTheme="minorHAnsi"/>
          <w:sz w:val="22"/>
        </w:rPr>
        <w:tab/>
      </w:r>
      <w:r w:rsidR="00FD4F85">
        <w:rPr>
          <w:rFonts w:asciiTheme="minorHAnsi" w:hAnsiTheme="minorHAnsi"/>
          <w:sz w:val="22"/>
        </w:rPr>
        <w:t xml:space="preserve">Tara </w:t>
      </w:r>
      <w:proofErr w:type="spellStart"/>
      <w:r w:rsidR="00FD4F85">
        <w:rPr>
          <w:rFonts w:asciiTheme="minorHAnsi" w:hAnsiTheme="minorHAnsi"/>
          <w:sz w:val="22"/>
        </w:rPr>
        <w:t>McJunkin</w:t>
      </w:r>
      <w:proofErr w:type="spellEnd"/>
      <w:r w:rsidR="00FD4F85">
        <w:rPr>
          <w:rFonts w:asciiTheme="minorHAnsi" w:hAnsiTheme="minorHAnsi"/>
          <w:sz w:val="22"/>
        </w:rPr>
        <w:tab/>
      </w:r>
      <w:r w:rsidR="00FD4F85">
        <w:rPr>
          <w:rFonts w:asciiTheme="minorHAnsi" w:hAnsiTheme="minorHAnsi"/>
          <w:sz w:val="22"/>
        </w:rPr>
        <w:tab/>
      </w:r>
      <w:r w:rsidRPr="00A444C2">
        <w:rPr>
          <w:rFonts w:asciiTheme="minorHAnsi" w:hAnsiTheme="minorHAnsi"/>
          <w:b/>
          <w:bCs/>
          <w:sz w:val="22"/>
        </w:rPr>
        <w:t>S</w:t>
      </w:r>
      <w:r w:rsidR="00C50825" w:rsidRPr="00A444C2">
        <w:rPr>
          <w:rFonts w:asciiTheme="minorHAnsi" w:hAnsiTheme="minorHAnsi"/>
          <w:b/>
          <w:bCs/>
          <w:sz w:val="22"/>
        </w:rPr>
        <w:t xml:space="preserve">chool: </w:t>
      </w:r>
      <w:r w:rsidRPr="00A444C2">
        <w:rPr>
          <w:rFonts w:asciiTheme="minorHAnsi" w:hAnsiTheme="minorHAnsi"/>
          <w:b/>
          <w:bCs/>
          <w:sz w:val="22"/>
        </w:rPr>
        <w:tab/>
      </w:r>
      <w:r w:rsidR="00FD4F85">
        <w:rPr>
          <w:rFonts w:asciiTheme="minorHAnsi" w:hAnsiTheme="minorHAnsi"/>
          <w:b/>
          <w:bCs/>
          <w:sz w:val="22"/>
        </w:rPr>
        <w:t>Arvada High School</w:t>
      </w:r>
      <w:r w:rsidR="00C50825" w:rsidRPr="00A444C2">
        <w:rPr>
          <w:rFonts w:asciiTheme="minorHAnsi" w:hAnsiTheme="minorHAnsi"/>
          <w:b/>
          <w:bCs/>
          <w:sz w:val="22"/>
        </w:rPr>
        <w:tab/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="00C50825" w:rsidRPr="00A444C2">
        <w:rPr>
          <w:rFonts w:asciiTheme="minorHAnsi" w:hAnsiTheme="minorHAnsi"/>
          <w:b/>
          <w:bCs/>
          <w:sz w:val="22"/>
        </w:rPr>
        <w:t xml:space="preserve">District: </w:t>
      </w:r>
      <w:proofErr w:type="spellStart"/>
      <w:r w:rsidR="00FD4F85">
        <w:rPr>
          <w:rFonts w:asciiTheme="minorHAnsi" w:hAnsiTheme="minorHAnsi"/>
          <w:b/>
          <w:bCs/>
          <w:sz w:val="22"/>
        </w:rPr>
        <w:t>Jeffco</w:t>
      </w:r>
      <w:proofErr w:type="spellEnd"/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16"/>
        <w:gridCol w:w="3640"/>
        <w:gridCol w:w="9851"/>
      </w:tblGrid>
      <w:tr w:rsidR="00CA1D28" w:rsidRPr="00A444C2" w:rsidTr="00541675">
        <w:trPr>
          <w:trHeight w:val="535"/>
        </w:trPr>
        <w:tc>
          <w:tcPr>
            <w:tcW w:w="616" w:type="dxa"/>
            <w:vMerge w:val="restart"/>
            <w:tcBorders>
              <w:bottom w:val="nil"/>
            </w:tcBorders>
            <w:shd w:val="clear" w:color="auto" w:fill="C6D9F1" w:themeFill="text2" w:themeFillTint="33"/>
            <w:textDirection w:val="btLr"/>
          </w:tcPr>
          <w:p w:rsidR="001722E8" w:rsidRPr="00A444C2" w:rsidRDefault="001722E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8"/>
                <w:szCs w:val="24"/>
              </w:rPr>
            </w:pPr>
            <w:r w:rsidRPr="00A444C2">
              <w:rPr>
                <w:rFonts w:asciiTheme="minorHAnsi" w:hAnsiTheme="minorHAnsi"/>
                <w:b/>
                <w:sz w:val="28"/>
                <w:szCs w:val="24"/>
              </w:rPr>
              <w:t>GOAL 1</w:t>
            </w:r>
          </w:p>
        </w:tc>
        <w:tc>
          <w:tcPr>
            <w:tcW w:w="3640" w:type="dxa"/>
          </w:tcPr>
          <w:p w:rsidR="00CA1D28" w:rsidRPr="00A444C2" w:rsidRDefault="00CA1D28" w:rsidP="00541675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School </w:t>
            </w:r>
            <w:r w:rsidR="00541675">
              <w:rPr>
                <w:rFonts w:asciiTheme="minorHAnsi" w:hAnsiTheme="minorHAnsi"/>
                <w:b/>
                <w:sz w:val="22"/>
                <w:szCs w:val="24"/>
              </w:rPr>
              <w:t>Improvement Plan Goal (SIP)</w:t>
            </w:r>
          </w:p>
        </w:tc>
        <w:tc>
          <w:tcPr>
            <w:tcW w:w="9851" w:type="dxa"/>
          </w:tcPr>
          <w:p w:rsidR="00CA1D28" w:rsidRDefault="006C0BA6" w:rsidP="0054167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Which all-school goal are you aligning with for your first goal?</w:t>
            </w:r>
            <w:r w:rsidR="005416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*</w:t>
            </w:r>
          </w:p>
          <w:p w:rsidR="00FD4F85" w:rsidRPr="00A444C2" w:rsidRDefault="00661BC2" w:rsidP="00FD4F8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UIP Goal #1: </w:t>
            </w:r>
            <w:r w:rsidR="00FD4F8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To</w:t>
            </w:r>
            <w:r w:rsidR="00EE7A4A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 provide staff with necessary knowledge, skills, and expectations and resources to</w:t>
            </w:r>
            <w:r w:rsidR="00FD4F8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 increase the percent of kids who are reading at a level required for post-</w:t>
            </w: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secondary </w:t>
            </w:r>
            <w:r w:rsidR="00FD4F8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options.</w:t>
            </w:r>
          </w:p>
        </w:tc>
      </w:tr>
      <w:tr w:rsidR="006E42D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6E42D8" w:rsidRPr="00A444C2" w:rsidRDefault="006E42D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6E42D8" w:rsidRPr="00A444C2" w:rsidRDefault="006E42D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HESLP Target area (which area would you like to improve upon</w:t>
            </w:r>
            <w:r w:rsidR="00B51345">
              <w:rPr>
                <w:rFonts w:asciiTheme="minorHAnsi" w:hAnsiTheme="minorHAnsi"/>
                <w:b/>
                <w:sz w:val="22"/>
                <w:szCs w:val="24"/>
              </w:rPr>
              <w:t xml:space="preserve"> and WHY</w:t>
            </w: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?)</w:t>
            </w:r>
          </w:p>
        </w:tc>
        <w:tc>
          <w:tcPr>
            <w:tcW w:w="9851" w:type="dxa"/>
          </w:tcPr>
          <w:p w:rsidR="00541675" w:rsidRDefault="006E42D8" w:rsidP="006E42D8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Select a target area from the HESL</w:t>
            </w:r>
            <w:r w:rsidR="006145BA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P</w:t>
            </w: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 “Evaluation Rubric” in which you would like to make growth. We recommend targeting an area from the “Leadership” or “Instructional Expert” areas of the HESLP rubric.</w:t>
            </w:r>
            <w:r w:rsidR="00B5134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  After identifying which area (i.e., </w:t>
            </w:r>
            <w:r w:rsidR="005416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‘</w:t>
            </w:r>
            <w:r w:rsidR="00B5134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collaboration</w:t>
            </w:r>
            <w:r w:rsidR="005416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’</w:t>
            </w:r>
            <w:r w:rsidR="00B5134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), write a </w:t>
            </w:r>
            <w:r w:rsidR="005416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brief sentence or so for each of the following:</w:t>
            </w:r>
          </w:p>
          <w:p w:rsidR="006E42D8" w:rsidRDefault="00B51345" w:rsidP="00541675">
            <w:pPr>
              <w:pStyle w:val="ListParagraph"/>
              <w:numPr>
                <w:ilvl w:val="0"/>
                <w:numId w:val="11"/>
              </w:num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5416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WHY you are targetin</w:t>
            </w:r>
            <w:r w:rsidR="00541675" w:rsidRPr="005416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g this area for growth</w:t>
            </w:r>
            <w:r w:rsidR="005416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; and,</w:t>
            </w:r>
          </w:p>
          <w:p w:rsidR="00541675" w:rsidRPr="00541675" w:rsidRDefault="00541675" w:rsidP="00541675">
            <w:pPr>
              <w:pStyle w:val="ListParagraph"/>
              <w:numPr>
                <w:ilvl w:val="0"/>
                <w:numId w:val="11"/>
              </w:num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HOW this target area is aligned with your school’s goal.</w:t>
            </w:r>
          </w:p>
          <w:p w:rsidR="006E42D8" w:rsidRPr="00661BC2" w:rsidRDefault="00661BC2" w:rsidP="00095766">
            <w:pPr>
              <w:tabs>
                <w:tab w:val="num" w:pos="720"/>
              </w:tabs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I am focusing in on HESLP target areas 4</w:t>
            </w:r>
            <w:r w:rsidR="00095766">
              <w:rPr>
                <w:rFonts w:asciiTheme="minorHAnsi" w:hAnsiTheme="minorHAnsi"/>
                <w:b/>
                <w:sz w:val="22"/>
                <w:szCs w:val="24"/>
              </w:rPr>
              <w:t>, 6,</w:t>
            </w:r>
            <w:r>
              <w:rPr>
                <w:rFonts w:asciiTheme="minorHAnsi" w:hAnsiTheme="minorHAnsi"/>
                <w:b/>
                <w:sz w:val="22"/>
                <w:szCs w:val="24"/>
              </w:rPr>
              <w:t xml:space="preserve"> and 10; Instructional Delivery Strategies</w:t>
            </w:r>
            <w:r w:rsidR="00095766">
              <w:rPr>
                <w:rFonts w:asciiTheme="minorHAnsi" w:hAnsiTheme="minorHAnsi"/>
                <w:b/>
                <w:sz w:val="22"/>
                <w:szCs w:val="24"/>
              </w:rPr>
              <w:t xml:space="preserve">, Reading Development, </w:t>
            </w:r>
            <w:r>
              <w:rPr>
                <w:rFonts w:asciiTheme="minorHAnsi" w:hAnsiTheme="minorHAnsi"/>
                <w:b/>
                <w:sz w:val="22"/>
                <w:szCs w:val="24"/>
              </w:rPr>
              <w:t>and Curriculum Development Advisor. I have an Individual Educator Goal in which I am trying to get the building use of technology to 80% or higher using 21</w:t>
            </w:r>
            <w:r w:rsidRPr="00661BC2">
              <w:rPr>
                <w:rFonts w:asciiTheme="minorHAnsi" w:hAnsiTheme="minorHAnsi"/>
                <w:b/>
                <w:sz w:val="22"/>
                <w:szCs w:val="24"/>
                <w:vertAlign w:val="superscript"/>
              </w:rPr>
              <w:t>st</w:t>
            </w:r>
            <w:r>
              <w:rPr>
                <w:rFonts w:asciiTheme="minorHAnsi" w:hAnsiTheme="minorHAnsi"/>
                <w:b/>
                <w:sz w:val="22"/>
                <w:szCs w:val="24"/>
              </w:rPr>
              <w:t xml:space="preserve"> Century Learning skills and instruction on a more regular basis. </w:t>
            </w:r>
          </w:p>
        </w:tc>
      </w:tr>
      <w:tr w:rsidR="003565F7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3565F7" w:rsidRPr="00A444C2" w:rsidRDefault="003565F7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3565F7" w:rsidRPr="00A444C2" w:rsidRDefault="003565F7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My </w:t>
            </w:r>
            <w:r w:rsidR="00D13F40"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SMART </w:t>
            </w:r>
            <w:r w:rsidR="0004336D" w:rsidRPr="00A444C2">
              <w:rPr>
                <w:rFonts w:asciiTheme="minorHAnsi" w:hAnsiTheme="minorHAnsi"/>
                <w:b/>
                <w:sz w:val="22"/>
                <w:szCs w:val="24"/>
              </w:rPr>
              <w:t>goal which is worded to</w:t>
            </w: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 </w:t>
            </w:r>
            <w:r w:rsidR="0004336D"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>show</w:t>
            </w:r>
            <w:r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 xml:space="preserve"> alignment </w:t>
            </w:r>
            <w:r w:rsidR="00541675">
              <w:rPr>
                <w:rFonts w:asciiTheme="minorHAnsi" w:hAnsiTheme="minorHAnsi"/>
                <w:b/>
                <w:i/>
                <w:sz w:val="22"/>
                <w:szCs w:val="24"/>
              </w:rPr>
              <w:t>between SIP</w:t>
            </w:r>
            <w:r w:rsidR="006C0BA6"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 xml:space="preserve"> and HESL</w:t>
            </w:r>
            <w:r w:rsidR="006145BA">
              <w:rPr>
                <w:rFonts w:asciiTheme="minorHAnsi" w:hAnsiTheme="minorHAnsi"/>
                <w:b/>
                <w:i/>
                <w:sz w:val="22"/>
                <w:szCs w:val="24"/>
              </w:rPr>
              <w:t>P</w:t>
            </w:r>
            <w:r w:rsidR="006C0BA6"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 xml:space="preserve"> </w:t>
            </w:r>
            <w:r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>Target area</w:t>
            </w:r>
          </w:p>
        </w:tc>
        <w:tc>
          <w:tcPr>
            <w:tcW w:w="9851" w:type="dxa"/>
          </w:tcPr>
          <w:p w:rsidR="007F2F1B" w:rsidRPr="00A444C2" w:rsidRDefault="007F2F1B" w:rsidP="007F2F1B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Based on your target area, write growth plan goal </w:t>
            </w:r>
            <w:r w:rsidR="0004624B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#1 here.  </w:t>
            </w:r>
            <w:r w:rsidR="001753DA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How is this aligned with your school’</w:t>
            </w:r>
            <w:r w:rsidR="00A444C2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s</w:t>
            </w:r>
            <w:r w:rsidR="006145BA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 </w:t>
            </w:r>
            <w:r w:rsidR="00221918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g</w:t>
            </w:r>
            <w:r w:rsidR="00A444C2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oal?</w:t>
            </w:r>
          </w:p>
          <w:p w:rsidR="007F2F1B" w:rsidRPr="00661BC2" w:rsidRDefault="00EE7A4A" w:rsidP="007F2F1B">
            <w:pPr>
              <w:tabs>
                <w:tab w:val="num" w:pos="720"/>
              </w:tabs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I am a member of the Department Leaders Committee in which we brainstorm and plan best practices to be used th</w:t>
            </w:r>
            <w:r w:rsidR="00F244FE">
              <w:rPr>
                <w:rFonts w:asciiTheme="minorHAnsi" w:hAnsiTheme="minorHAnsi"/>
                <w:b/>
                <w:sz w:val="22"/>
                <w:szCs w:val="24"/>
              </w:rPr>
              <w:t xml:space="preserve">roughout the year, allowing me to be sure and technology is an integral piece.  I will research and work with the English Department to provide supplemental support and will present significant findings to teachers at staff meetings. I schedule and differentiate all Professional Development opportunities during Staff Development Days, making sure I meet the needs of teachers at each and every level. </w:t>
            </w:r>
          </w:p>
        </w:tc>
      </w:tr>
      <w:tr w:rsidR="00CA1D2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A444C2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7F2F1B" w:rsidRPr="00A444C2" w:rsidRDefault="003565F7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My </w:t>
            </w:r>
            <w:r w:rsidR="00CA1D28" w:rsidRPr="00A444C2">
              <w:rPr>
                <w:rFonts w:asciiTheme="minorHAnsi" w:hAnsiTheme="minorHAnsi"/>
                <w:b/>
                <w:sz w:val="22"/>
                <w:szCs w:val="24"/>
              </w:rPr>
              <w:t>Strategies/Indicators</w:t>
            </w:r>
            <w:r w:rsidR="007F2F1B"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 for carrying out my SMART goal</w:t>
            </w:r>
          </w:p>
          <w:p w:rsidR="00CA1D28" w:rsidRPr="00A444C2" w:rsidRDefault="00CA1D2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9851" w:type="dxa"/>
          </w:tcPr>
          <w:p w:rsidR="00CA1D28" w:rsidRPr="00A444C2" w:rsidRDefault="007F2F1B" w:rsidP="007F2F1B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What actions will you ne</w:t>
            </w:r>
            <w:r w:rsidR="00A44FBB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ed to do to implement your goal? </w:t>
            </w:r>
          </w:p>
          <w:p w:rsidR="00A444C2" w:rsidRPr="001F1305" w:rsidRDefault="00CA6C96" w:rsidP="007F2F1B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 xml:space="preserve">In August I will work with both Department Leaders and English teachers to determine the PD we feel as a whole will be beneficial to the staff. I will create, differentiate, and </w:t>
            </w:r>
            <w:proofErr w:type="spellStart"/>
            <w:r>
              <w:rPr>
                <w:rFonts w:asciiTheme="minorHAnsi" w:hAnsiTheme="minorHAnsi"/>
                <w:b/>
                <w:sz w:val="22"/>
                <w:szCs w:val="24"/>
              </w:rPr>
              <w:t>deliever</w:t>
            </w:r>
            <w:proofErr w:type="spellEnd"/>
            <w:r>
              <w:rPr>
                <w:rFonts w:asciiTheme="minorHAnsi" w:hAnsiTheme="minorHAnsi"/>
                <w:b/>
                <w:sz w:val="22"/>
                <w:szCs w:val="24"/>
              </w:rPr>
              <w:t xml:space="preserve"> staff development to meet the needs of the staff based on our UIP Goals. I will continue to use this same strategy throughout the school year for each PD day.</w:t>
            </w:r>
          </w:p>
          <w:p w:rsidR="007F2F1B" w:rsidRPr="00A444C2" w:rsidRDefault="007F2F1B" w:rsidP="007F2F1B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</w:p>
        </w:tc>
      </w:tr>
      <w:tr w:rsidR="00CA1D2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A444C2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CA1D28" w:rsidRPr="00A444C2" w:rsidRDefault="003565F7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My </w:t>
            </w:r>
            <w:r w:rsidR="00CA1D28" w:rsidRPr="00A444C2">
              <w:rPr>
                <w:rFonts w:asciiTheme="minorHAnsi" w:hAnsiTheme="minorHAnsi"/>
                <w:b/>
                <w:sz w:val="22"/>
                <w:szCs w:val="24"/>
              </w:rPr>
              <w:t>Partners</w:t>
            </w:r>
          </w:p>
          <w:p w:rsidR="00CA1D28" w:rsidRPr="00A444C2" w:rsidRDefault="00CA1D2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9851" w:type="dxa"/>
          </w:tcPr>
          <w:p w:rsidR="00CA1D28" w:rsidRPr="00A444C2" w:rsidRDefault="00A444C2" w:rsidP="001E1744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Who will be your partners in implementing your goal/strategies? </w:t>
            </w:r>
            <w:r w:rsidR="006E42D8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List staff</w:t>
            </w:r>
            <w:r w:rsidR="00645923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 members</w:t>
            </w:r>
            <w:r w:rsidR="006E42D8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, students, parents or others who will be helping you and your school reach this goal.</w:t>
            </w:r>
          </w:p>
          <w:p w:rsidR="00645923" w:rsidRPr="00CA6C96" w:rsidRDefault="00CA6C96" w:rsidP="001E1744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Department Leaders, English Teachers (the DL of the English Dept. specifically), Principal, Instructional Coach and the AP</w:t>
            </w:r>
          </w:p>
        </w:tc>
      </w:tr>
      <w:tr w:rsidR="00CA1D2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A444C2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CA1D28" w:rsidRPr="00A444C2" w:rsidRDefault="001753DA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MEASUR</w:t>
            </w:r>
            <w:r w:rsidR="00541675">
              <w:rPr>
                <w:rFonts w:asciiTheme="minorHAnsi" w:hAnsiTheme="minorHAnsi"/>
                <w:b/>
                <w:sz w:val="22"/>
                <w:szCs w:val="24"/>
              </w:rPr>
              <w:t xml:space="preserve">ABLE EVIDENCE of Leadership, </w:t>
            </w: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instruction</w:t>
            </w:r>
            <w:r w:rsidR="00541675">
              <w:rPr>
                <w:rFonts w:asciiTheme="minorHAnsi" w:hAnsiTheme="minorHAnsi"/>
                <w:b/>
                <w:sz w:val="22"/>
                <w:szCs w:val="24"/>
              </w:rPr>
              <w:t xml:space="preserve"> and/or collaboration</w:t>
            </w:r>
          </w:p>
          <w:p w:rsidR="00CA1D28" w:rsidRPr="00A444C2" w:rsidRDefault="00CA1D2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9851" w:type="dxa"/>
          </w:tcPr>
          <w:p w:rsidR="007F2F1B" w:rsidRPr="00A444C2" w:rsidRDefault="001753DA" w:rsidP="00C5082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lastRenderedPageBreak/>
              <w:t xml:space="preserve">What evidence can you provide that is meaningful proof of how you carried out your strategies for your goal? </w:t>
            </w:r>
          </w:p>
          <w:p w:rsidR="007F2F1B" w:rsidRPr="00A444C2" w:rsidRDefault="00E85FEE" w:rsidP="00E85FEE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 xml:space="preserve">List of teachers that attended certain staff development opportunities that were offered (there are many </w:t>
            </w:r>
            <w:r>
              <w:rPr>
                <w:rFonts w:asciiTheme="minorHAnsi" w:hAnsiTheme="minorHAnsi"/>
                <w:b/>
                <w:sz w:val="22"/>
                <w:szCs w:val="24"/>
              </w:rPr>
              <w:lastRenderedPageBreak/>
              <w:t>different ones to choose from), having different lesson plans/sample work available on my website</w:t>
            </w:r>
            <w:proofErr w:type="gramStart"/>
            <w:r>
              <w:rPr>
                <w:rFonts w:asciiTheme="minorHAnsi" w:hAnsiTheme="minorHAnsi"/>
                <w:b/>
                <w:sz w:val="22"/>
                <w:szCs w:val="24"/>
              </w:rPr>
              <w:t>,  collaborations</w:t>
            </w:r>
            <w:proofErr w:type="gramEnd"/>
            <w:r>
              <w:rPr>
                <w:rFonts w:asciiTheme="minorHAnsi" w:hAnsiTheme="minorHAnsi"/>
                <w:b/>
                <w:sz w:val="22"/>
                <w:szCs w:val="24"/>
              </w:rPr>
              <w:t xml:space="preserve"> with teachers.</w:t>
            </w:r>
          </w:p>
        </w:tc>
      </w:tr>
      <w:tr w:rsidR="001753DA" w:rsidRPr="00A444C2" w:rsidTr="00541675">
        <w:trPr>
          <w:trHeight w:val="1070"/>
        </w:trPr>
        <w:tc>
          <w:tcPr>
            <w:tcW w:w="616" w:type="dxa"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1753DA" w:rsidRPr="00A444C2" w:rsidRDefault="001753DA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1753DA" w:rsidRPr="00A444C2" w:rsidRDefault="001753DA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MEASURABLE EVIDENCE of Student Growth </w:t>
            </w:r>
          </w:p>
        </w:tc>
        <w:tc>
          <w:tcPr>
            <w:tcW w:w="9851" w:type="dxa"/>
          </w:tcPr>
          <w:p w:rsidR="001753DA" w:rsidRPr="00A444C2" w:rsidRDefault="001753DA" w:rsidP="00C5082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What evidence can you provide that shows how what you taught or implemented resulted in student growth?</w:t>
            </w:r>
          </w:p>
          <w:p w:rsidR="00E85FEE" w:rsidRPr="008D53BB" w:rsidRDefault="00E85FEE" w:rsidP="00E85FEE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Unfortunately, we do not have a consistent test that will move forward from last year to this next year to have a clear comparison for Reading scores. However, we will have a starting point based on the PARCC test of our Reading Scores. I will also survey teachers to make sure I have met and will continue to meet their needs regarding technology and reading with the UIP focus in mind.</w:t>
            </w:r>
          </w:p>
          <w:p w:rsidR="001753DA" w:rsidRPr="00A444C2" w:rsidRDefault="001753DA" w:rsidP="00C5082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</w:p>
        </w:tc>
      </w:tr>
      <w:tr w:rsidR="00CB18CD" w:rsidRPr="00A444C2" w:rsidTr="00541675">
        <w:trPr>
          <w:trHeight w:val="1070"/>
        </w:trPr>
        <w:tc>
          <w:tcPr>
            <w:tcW w:w="616" w:type="dxa"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B18CD" w:rsidRPr="00A444C2" w:rsidRDefault="00CB18CD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CB18CD" w:rsidRPr="00A444C2" w:rsidRDefault="00CB18CD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REFLECTION</w:t>
            </w:r>
          </w:p>
        </w:tc>
        <w:tc>
          <w:tcPr>
            <w:tcW w:w="9851" w:type="dxa"/>
          </w:tcPr>
          <w:p w:rsidR="00CB18CD" w:rsidRPr="00A444C2" w:rsidRDefault="0071648A" w:rsidP="00C5082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How did this process go for you this year?</w:t>
            </w:r>
            <w:r w:rsidR="00CB18CD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  Did you make changes to your strategies/goals/measurable evidence?  What successes did you have?  What ‘</w:t>
            </w:r>
            <w:proofErr w:type="spellStart"/>
            <w:r w:rsidR="00CB18CD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aha’s</w:t>
            </w:r>
            <w:proofErr w:type="spellEnd"/>
            <w:r w:rsidR="00CB18CD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’ did you have?  Challenges?  Please reflect how things went for you this year.</w:t>
            </w:r>
          </w:p>
        </w:tc>
      </w:tr>
    </w:tbl>
    <w:p w:rsidR="00BC252B" w:rsidRDefault="00541675" w:rsidP="00BC252B">
      <w:pPr>
        <w:rPr>
          <w:rFonts w:asciiTheme="minorHAnsi" w:hAnsiTheme="minorHAnsi"/>
          <w:b/>
          <w:sz w:val="22"/>
          <w:szCs w:val="24"/>
        </w:rPr>
      </w:pPr>
      <w:r w:rsidRPr="00541675">
        <w:rPr>
          <w:rFonts w:asciiTheme="minorHAnsi" w:hAnsiTheme="minorHAnsi"/>
          <w:b/>
          <w:sz w:val="22"/>
          <w:szCs w:val="24"/>
        </w:rPr>
        <w:t>*If your school goals are not easily available, how are you planning on finding out from your administrator what they are?</w:t>
      </w:r>
    </w:p>
    <w:p w:rsidR="006145BA" w:rsidRDefault="006145BA" w:rsidP="00BC252B">
      <w:pPr>
        <w:rPr>
          <w:rFonts w:asciiTheme="minorHAnsi" w:hAnsiTheme="minorHAnsi"/>
          <w:b/>
          <w:sz w:val="22"/>
          <w:szCs w:val="24"/>
        </w:rPr>
      </w:pPr>
    </w:p>
    <w:p w:rsidR="006145BA" w:rsidRPr="006145BA" w:rsidRDefault="006145BA" w:rsidP="00BC252B">
      <w:pPr>
        <w:rPr>
          <w:rFonts w:asciiTheme="minorHAnsi" w:hAnsiTheme="minorHAnsi"/>
          <w:b/>
          <w:sz w:val="22"/>
          <w:szCs w:val="24"/>
        </w:rPr>
      </w:pPr>
    </w:p>
    <w:p w:rsidR="00BC252B" w:rsidRPr="00A444C2" w:rsidRDefault="00BC252B" w:rsidP="00BC252B">
      <w:pPr>
        <w:rPr>
          <w:rFonts w:asciiTheme="minorHAnsi" w:hAnsiTheme="minorHAnsi"/>
          <w:b/>
          <w:bCs/>
          <w:sz w:val="22"/>
        </w:rPr>
      </w:pPr>
    </w:p>
    <w:tbl>
      <w:tblPr>
        <w:tblW w:w="13837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"/>
        <w:gridCol w:w="3679"/>
        <w:gridCol w:w="9535"/>
      </w:tblGrid>
      <w:tr w:rsidR="00CD285E" w:rsidTr="00257CB7"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 xml:space="preserve">GOAL </w:t>
            </w:r>
          </w:p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2</w:t>
            </w:r>
          </w:p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School Unified Improvement Plan Goal (UIP) Goal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E85FEE" w:rsidP="00257CB7"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UIP Goal #2:</w:t>
            </w:r>
            <w:r w:rsidR="00306DD8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 To integrate Inference, Synthesis, and Reasoning in all content areas.</w:t>
            </w:r>
          </w:p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CD285E" w:rsidRDefault="00CD285E" w:rsidP="00257CB7">
            <w:pPr>
              <w:ind w:left="113" w:right="113"/>
              <w:jc w:val="center"/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HESLP Target area (which 1 or 2 areas would you like to improve upon and WHY?)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095766" w:rsidRDefault="00095766" w:rsidP="00257CB7">
            <w:r w:rsidRPr="00095766">
              <w:rPr>
                <w:rFonts w:asciiTheme="minorHAnsi" w:hAnsiTheme="minorHAnsi"/>
                <w:sz w:val="22"/>
                <w:szCs w:val="24"/>
              </w:rPr>
              <w:t>I am focusing in on HESLP target areas 4, 6, and 10; Instructional Delivery Strategies, Reading Development, and Curriculum Development Advisor.</w:t>
            </w:r>
            <w:r>
              <w:rPr>
                <w:rFonts w:asciiTheme="minorHAnsi" w:hAnsiTheme="minorHAnsi"/>
                <w:sz w:val="22"/>
                <w:szCs w:val="24"/>
              </w:rPr>
              <w:t xml:space="preserve"> </w:t>
            </w:r>
          </w:p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4E4239" w:rsidRDefault="00CD285E" w:rsidP="00AD5EA8">
            <w:pPr>
              <w:rPr>
                <w:b/>
              </w:rPr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My SMART goal which is worded to </w:t>
            </w:r>
            <w:r>
              <w:rPr>
                <w:rFonts w:ascii="Calibri" w:eastAsia="Calibri" w:hAnsi="Calibri" w:cs="Calibri"/>
                <w:b/>
                <w:i/>
                <w:sz w:val="22"/>
              </w:rPr>
              <w:t>show alignment between UIP and HESLP</w:t>
            </w:r>
            <w:r w:rsidR="00AD5EA8">
              <w:rPr>
                <w:rFonts w:ascii="Calibri" w:eastAsia="Calibri" w:hAnsi="Calibri" w:cs="Calibri"/>
                <w:b/>
                <w:i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z w:val="22"/>
              </w:rPr>
              <w:t>Target area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E61638" w:rsidRDefault="00E61638" w:rsidP="00257CB7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To work with </w:t>
            </w:r>
            <w:r w:rsidR="00B06F68">
              <w:rPr>
                <w:rFonts w:asciiTheme="minorHAnsi" w:hAnsiTheme="minorHAnsi"/>
                <w:sz w:val="22"/>
              </w:rPr>
              <w:t>Department Leaders and the English Department in developing lessons to integrate inference, synthesis, and reasoning in all departments.  To present these strategies at both school-wide staff developments, as well as, in content meetings throughout the building.</w:t>
            </w:r>
          </w:p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My Strategies/Indicators for carrying out my SMART goal</w:t>
            </w:r>
          </w:p>
          <w:p w:rsidR="00CD285E" w:rsidRDefault="00CD285E" w:rsidP="00257CB7"/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B06F68" w:rsidRDefault="00B06F68" w:rsidP="00257CB7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To work with Department Leaders on developing lessons using the </w:t>
            </w:r>
            <w:r>
              <w:rPr>
                <w:rFonts w:asciiTheme="minorHAnsi" w:hAnsiTheme="minorHAnsi"/>
                <w:i/>
                <w:sz w:val="22"/>
              </w:rPr>
              <w:t>Inference</w:t>
            </w:r>
            <w:r>
              <w:rPr>
                <w:rFonts w:asciiTheme="minorHAnsi" w:hAnsiTheme="minorHAnsi"/>
                <w:sz w:val="22"/>
              </w:rPr>
              <w:t xml:space="preserve"> and </w:t>
            </w:r>
            <w:r>
              <w:rPr>
                <w:rFonts w:asciiTheme="minorHAnsi" w:hAnsiTheme="minorHAnsi"/>
                <w:i/>
                <w:sz w:val="22"/>
              </w:rPr>
              <w:t xml:space="preserve">Core Six </w:t>
            </w:r>
            <w:r>
              <w:rPr>
                <w:rFonts w:asciiTheme="minorHAnsi" w:hAnsiTheme="minorHAnsi"/>
                <w:sz w:val="22"/>
              </w:rPr>
              <w:t xml:space="preserve">books as a book study and then disseminating the information to the departments from there. Collaborating with teachers using strategies from the </w:t>
            </w:r>
            <w:r>
              <w:rPr>
                <w:rFonts w:asciiTheme="minorHAnsi" w:hAnsiTheme="minorHAnsi"/>
                <w:i/>
                <w:sz w:val="22"/>
              </w:rPr>
              <w:t xml:space="preserve">Inference </w:t>
            </w:r>
            <w:r>
              <w:rPr>
                <w:rFonts w:asciiTheme="minorHAnsi" w:hAnsiTheme="minorHAnsi"/>
                <w:sz w:val="22"/>
              </w:rPr>
              <w:t xml:space="preserve">and </w:t>
            </w:r>
            <w:r>
              <w:rPr>
                <w:rFonts w:asciiTheme="minorHAnsi" w:hAnsiTheme="minorHAnsi"/>
                <w:i/>
                <w:sz w:val="22"/>
              </w:rPr>
              <w:t xml:space="preserve"> Core Six</w:t>
            </w:r>
            <w:r>
              <w:rPr>
                <w:rFonts w:asciiTheme="minorHAnsi" w:hAnsiTheme="minorHAnsi"/>
                <w:sz w:val="22"/>
              </w:rPr>
              <w:t xml:space="preserve"> books that we have chosen as a staff to use for PD. We used the </w:t>
            </w:r>
            <w:r>
              <w:rPr>
                <w:rFonts w:asciiTheme="minorHAnsi" w:hAnsiTheme="minorHAnsi"/>
                <w:i/>
                <w:sz w:val="22"/>
              </w:rPr>
              <w:t xml:space="preserve">Core Six </w:t>
            </w:r>
            <w:r>
              <w:rPr>
                <w:rFonts w:asciiTheme="minorHAnsi" w:hAnsiTheme="minorHAnsi"/>
                <w:sz w:val="22"/>
              </w:rPr>
              <w:t xml:space="preserve">book last year as a building and are continuing to use strategies from </w:t>
            </w:r>
            <w:proofErr w:type="gramStart"/>
            <w:r>
              <w:rPr>
                <w:rFonts w:asciiTheme="minorHAnsi" w:hAnsiTheme="minorHAnsi"/>
                <w:sz w:val="22"/>
              </w:rPr>
              <w:t>there,</w:t>
            </w:r>
            <w:proofErr w:type="gramEnd"/>
            <w:r>
              <w:rPr>
                <w:rFonts w:asciiTheme="minorHAnsi" w:hAnsiTheme="minorHAnsi"/>
                <w:sz w:val="22"/>
              </w:rPr>
              <w:t xml:space="preserve"> adding new strategies gleamed from the </w:t>
            </w:r>
            <w:r>
              <w:rPr>
                <w:rFonts w:asciiTheme="minorHAnsi" w:hAnsiTheme="minorHAnsi"/>
                <w:i/>
                <w:sz w:val="22"/>
              </w:rPr>
              <w:t>Inference</w:t>
            </w:r>
            <w:r>
              <w:rPr>
                <w:rFonts w:asciiTheme="minorHAnsi" w:hAnsiTheme="minorHAnsi"/>
                <w:sz w:val="22"/>
              </w:rPr>
              <w:t xml:space="preserve"> book as well. We are also using a new highlighting system based on what we know about the PARCC test, in which we are highlighting the Claim in yellow, Evidence in pink, and Reasoning in blue. This is a school-wide practice while we are reading, as they allow students to use these tools while reading on the PARCC. The PARCC is scheduled </w:t>
            </w:r>
            <w:r>
              <w:rPr>
                <w:rFonts w:asciiTheme="minorHAnsi" w:hAnsiTheme="minorHAnsi"/>
                <w:sz w:val="22"/>
              </w:rPr>
              <w:lastRenderedPageBreak/>
              <w:t>to take place in March and in May.</w:t>
            </w:r>
          </w:p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My Partners</w:t>
            </w:r>
          </w:p>
          <w:p w:rsidR="00CD285E" w:rsidRPr="004E4239" w:rsidRDefault="00CD285E" w:rsidP="00257CB7">
            <w:pPr>
              <w:rPr>
                <w:b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095766" w:rsidRDefault="00095766" w:rsidP="00257CB7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Department Leaders, English Teachers, Leadership Group consisting of Principal, AP, and Instructional Coach.</w:t>
            </w:r>
          </w:p>
        </w:tc>
      </w:tr>
      <w:tr w:rsidR="00CD285E" w:rsidTr="00257CB7">
        <w:trPr>
          <w:cantSplit/>
          <w:trHeight w:val="1134"/>
        </w:trPr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MEASURABLE EVIDENCE of Collaboration, Leadership, and/or instruction</w:t>
            </w:r>
          </w:p>
          <w:p w:rsidR="00CD285E" w:rsidRDefault="00CD285E" w:rsidP="00257CB7"/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095766" w:rsidRDefault="00095766" w:rsidP="00257CB7">
            <w:r>
              <w:rPr>
                <w:rFonts w:asciiTheme="minorHAnsi" w:hAnsiTheme="minorHAnsi"/>
                <w:sz w:val="22"/>
                <w:szCs w:val="24"/>
              </w:rPr>
              <w:t xml:space="preserve">Collaboration with as many teachers as possible throughout the school year and using the </w:t>
            </w:r>
            <w:r>
              <w:rPr>
                <w:rFonts w:asciiTheme="minorHAnsi" w:hAnsiTheme="minorHAnsi"/>
                <w:i/>
                <w:sz w:val="22"/>
                <w:szCs w:val="24"/>
              </w:rPr>
              <w:t xml:space="preserve">Inference and Core Six </w:t>
            </w:r>
            <w:r>
              <w:rPr>
                <w:rFonts w:asciiTheme="minorHAnsi" w:hAnsiTheme="minorHAnsi"/>
                <w:sz w:val="22"/>
                <w:szCs w:val="24"/>
              </w:rPr>
              <w:t xml:space="preserve">books to guide instruction, </w:t>
            </w:r>
            <w:r w:rsidR="007B6F48">
              <w:rPr>
                <w:rFonts w:asciiTheme="minorHAnsi" w:hAnsiTheme="minorHAnsi"/>
                <w:sz w:val="22"/>
                <w:szCs w:val="24"/>
              </w:rPr>
              <w:t>sharing lessons at content meetings with other teachers, school-wide staff development opportunities using the book study books along with implementing technology into these lessons.</w:t>
            </w:r>
            <w:r>
              <w:rPr>
                <w:rFonts w:asciiTheme="minorHAnsi" w:hAnsiTheme="minorHAnsi"/>
                <w:sz w:val="22"/>
                <w:szCs w:val="24"/>
              </w:rPr>
              <w:t xml:space="preserve"> </w:t>
            </w:r>
          </w:p>
        </w:tc>
      </w:tr>
      <w:tr w:rsidR="00CD285E" w:rsidTr="00CD285E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MEASURABLE EVIDENCE of Student Growth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095766" w:rsidP="00257CB7">
            <w:r w:rsidRPr="00095766">
              <w:rPr>
                <w:rFonts w:asciiTheme="minorHAnsi" w:hAnsiTheme="minorHAnsi"/>
                <w:sz w:val="22"/>
                <w:szCs w:val="24"/>
              </w:rPr>
              <w:t>Unfortunately, we do not have a consistent test that will move forward from last year to this next year to have a clear comparison for Reading scores. However, we will have a starting point based on the PARCC test of our Reading Scores.</w:t>
            </w:r>
          </w:p>
        </w:tc>
      </w:tr>
      <w:tr w:rsidR="00CD285E" w:rsidRPr="00CD285E" w:rsidTr="00257CB7">
        <w:tc>
          <w:tcPr>
            <w:tcW w:w="6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85E" w:rsidRPr="00CD285E" w:rsidRDefault="00CD285E" w:rsidP="00257CB7">
            <w:pPr>
              <w:rPr>
                <w:i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CD285E" w:rsidRDefault="00CD285E" w:rsidP="00257CB7">
            <w:pPr>
              <w:rPr>
                <w:rFonts w:ascii="Calibri" w:eastAsia="Calibri" w:hAnsi="Calibri" w:cs="Calibri"/>
                <w:b/>
                <w:i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REFLECTION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CD285E" w:rsidRDefault="00CD285E" w:rsidP="00257CB7">
            <w:pPr>
              <w:rPr>
                <w:i/>
              </w:rPr>
            </w:pPr>
          </w:p>
        </w:tc>
      </w:tr>
    </w:tbl>
    <w:p w:rsidR="00BC252B" w:rsidRDefault="00BC252B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CD285E" w:rsidRPr="00A444C2" w:rsidRDefault="00CD285E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sectPr w:rsidR="00CD285E" w:rsidRPr="00A444C2" w:rsidSect="00672F79">
      <w:footerReference w:type="default" r:id="rId9"/>
      <w:pgSz w:w="15840" w:h="12240" w:orient="landscape"/>
      <w:pgMar w:top="720" w:right="800" w:bottom="720" w:left="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C39" w:rsidRDefault="00E05C39" w:rsidP="00672F79">
      <w:pPr>
        <w:spacing w:line="240" w:lineRule="auto"/>
      </w:pPr>
      <w:r>
        <w:separator/>
      </w:r>
    </w:p>
  </w:endnote>
  <w:endnote w:type="continuationSeparator" w:id="0">
    <w:p w:rsidR="00E05C39" w:rsidRDefault="00E05C39" w:rsidP="00672F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5E" w:rsidRDefault="00CD285E" w:rsidP="00CD285E">
    <w:pPr>
      <w:tabs>
        <w:tab w:val="center" w:pos="4680"/>
        <w:tab w:val="right" w:pos="9360"/>
      </w:tabs>
      <w:spacing w:line="240" w:lineRule="auto"/>
    </w:pPr>
    <w:r w:rsidRPr="00181C9D">
      <w:rPr>
        <w:b/>
        <w:sz w:val="28"/>
      </w:rPr>
      <w:t>SMART Goals</w:t>
    </w:r>
    <w:r>
      <w:t>:</w:t>
    </w:r>
  </w:p>
  <w:p w:rsidR="00CD285E" w:rsidRPr="00181C9D" w:rsidRDefault="00CD285E" w:rsidP="00CD285E">
    <w:pPr>
      <w:tabs>
        <w:tab w:val="center" w:pos="4680"/>
        <w:tab w:val="right" w:pos="9360"/>
      </w:tabs>
      <w:spacing w:line="240" w:lineRule="auto"/>
      <w:rPr>
        <w:b/>
      </w:rPr>
    </w:pP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0070C0"/>
      </w:rPr>
      <w:t>Specific</w:t>
    </w:r>
    <w:r>
      <w:rPr>
        <w:b/>
      </w:rPr>
      <w:tab/>
      <w:t xml:space="preserve"> 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C00000"/>
      </w:rPr>
      <w:t>Measurable</w:t>
    </w:r>
    <w:r w:rsidRPr="00181C9D">
      <w:rPr>
        <w:b/>
      </w:rPr>
      <w:t xml:space="preserve">  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FFC000"/>
      </w:rPr>
      <w:t>Achievable</w:t>
    </w:r>
    <w:r w:rsidRPr="00181C9D">
      <w:rPr>
        <w:b/>
      </w:rPr>
      <w:t xml:space="preserve">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00B050"/>
      </w:rPr>
      <w:t>Results-Focused</w:t>
    </w:r>
    <w:r>
      <w:rPr>
        <w:b/>
        <w:color w:val="92D050"/>
      </w:rPr>
      <w:t xml:space="preserve">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00B0F0"/>
      </w:rPr>
      <w:t>Time Bound</w:t>
    </w:r>
  </w:p>
  <w:p w:rsidR="00672F79" w:rsidRPr="00CD285E" w:rsidRDefault="00672F79" w:rsidP="00CD28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C39" w:rsidRDefault="00E05C39" w:rsidP="00672F79">
      <w:pPr>
        <w:spacing w:line="240" w:lineRule="auto"/>
      </w:pPr>
      <w:r>
        <w:separator/>
      </w:r>
    </w:p>
  </w:footnote>
  <w:footnote w:type="continuationSeparator" w:id="0">
    <w:p w:rsidR="00E05C39" w:rsidRDefault="00E05C39" w:rsidP="00672F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A584241A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0000002"/>
    <w:multiLevelType w:val="hybridMultilevel"/>
    <w:tmpl w:val="C0A64F7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4"/>
    <w:multiLevelType w:val="hybridMultilevel"/>
    <w:tmpl w:val="CA22075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0"/>
        </w:tabs>
        <w:ind w:left="144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216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88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360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432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504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76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648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720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6"/>
    <w:multiLevelType w:val="hybridMultilevel"/>
    <w:tmpl w:val="00000006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25916A37"/>
    <w:multiLevelType w:val="hybridMultilevel"/>
    <w:tmpl w:val="F1E47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25EF9"/>
    <w:multiLevelType w:val="hybridMultilevel"/>
    <w:tmpl w:val="83BC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CE352F"/>
    <w:multiLevelType w:val="hybridMultilevel"/>
    <w:tmpl w:val="614E64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6B0D9F"/>
    <w:multiLevelType w:val="hybridMultilevel"/>
    <w:tmpl w:val="94502886"/>
    <w:lvl w:ilvl="0" w:tplc="DFC885EE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FA08BE"/>
    <w:multiLevelType w:val="hybridMultilevel"/>
    <w:tmpl w:val="09A8C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9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F79"/>
    <w:rsid w:val="00005238"/>
    <w:rsid w:val="0004336D"/>
    <w:rsid w:val="0004624B"/>
    <w:rsid w:val="00051B92"/>
    <w:rsid w:val="00063275"/>
    <w:rsid w:val="000933AD"/>
    <w:rsid w:val="00095766"/>
    <w:rsid w:val="00096B68"/>
    <w:rsid w:val="00104F2F"/>
    <w:rsid w:val="0012040E"/>
    <w:rsid w:val="001512AC"/>
    <w:rsid w:val="00152782"/>
    <w:rsid w:val="001722E8"/>
    <w:rsid w:val="001753DA"/>
    <w:rsid w:val="001779AC"/>
    <w:rsid w:val="00183C32"/>
    <w:rsid w:val="001E1744"/>
    <w:rsid w:val="001F1305"/>
    <w:rsid w:val="001F1379"/>
    <w:rsid w:val="00221918"/>
    <w:rsid w:val="00275F26"/>
    <w:rsid w:val="002D2AB6"/>
    <w:rsid w:val="002F2EE8"/>
    <w:rsid w:val="00302159"/>
    <w:rsid w:val="00306DD8"/>
    <w:rsid w:val="003565F7"/>
    <w:rsid w:val="00392AC4"/>
    <w:rsid w:val="003B1241"/>
    <w:rsid w:val="00484685"/>
    <w:rsid w:val="004D277B"/>
    <w:rsid w:val="004F34E4"/>
    <w:rsid w:val="005110F7"/>
    <w:rsid w:val="00513FBC"/>
    <w:rsid w:val="00541675"/>
    <w:rsid w:val="005460BF"/>
    <w:rsid w:val="00553739"/>
    <w:rsid w:val="00562F70"/>
    <w:rsid w:val="005A6978"/>
    <w:rsid w:val="005B5151"/>
    <w:rsid w:val="005B7345"/>
    <w:rsid w:val="005D7FF3"/>
    <w:rsid w:val="005E3ADE"/>
    <w:rsid w:val="0060352C"/>
    <w:rsid w:val="006145BA"/>
    <w:rsid w:val="00645923"/>
    <w:rsid w:val="00661BC2"/>
    <w:rsid w:val="0067138E"/>
    <w:rsid w:val="00672F79"/>
    <w:rsid w:val="006A2287"/>
    <w:rsid w:val="006C0BA6"/>
    <w:rsid w:val="006E42D8"/>
    <w:rsid w:val="0071122E"/>
    <w:rsid w:val="007138B1"/>
    <w:rsid w:val="0071648A"/>
    <w:rsid w:val="00755CE5"/>
    <w:rsid w:val="00777D2B"/>
    <w:rsid w:val="007929A4"/>
    <w:rsid w:val="007B6F48"/>
    <w:rsid w:val="007C5BA7"/>
    <w:rsid w:val="007E0DD0"/>
    <w:rsid w:val="007F2F1B"/>
    <w:rsid w:val="008161C6"/>
    <w:rsid w:val="00836E39"/>
    <w:rsid w:val="00842DC2"/>
    <w:rsid w:val="00852A3B"/>
    <w:rsid w:val="0089037C"/>
    <w:rsid w:val="008A309F"/>
    <w:rsid w:val="008C2C1A"/>
    <w:rsid w:val="008D1602"/>
    <w:rsid w:val="008D53BB"/>
    <w:rsid w:val="008D6C23"/>
    <w:rsid w:val="008E7206"/>
    <w:rsid w:val="00901FF4"/>
    <w:rsid w:val="009332E8"/>
    <w:rsid w:val="009465E4"/>
    <w:rsid w:val="00950CD1"/>
    <w:rsid w:val="00952B3B"/>
    <w:rsid w:val="00955305"/>
    <w:rsid w:val="00991B71"/>
    <w:rsid w:val="009A04D9"/>
    <w:rsid w:val="009D4820"/>
    <w:rsid w:val="00A346ED"/>
    <w:rsid w:val="00A444C2"/>
    <w:rsid w:val="00A44FBB"/>
    <w:rsid w:val="00A85556"/>
    <w:rsid w:val="00A94BD6"/>
    <w:rsid w:val="00AA6B56"/>
    <w:rsid w:val="00AC44E7"/>
    <w:rsid w:val="00AD5EA8"/>
    <w:rsid w:val="00B06F68"/>
    <w:rsid w:val="00B10F4D"/>
    <w:rsid w:val="00B1240E"/>
    <w:rsid w:val="00B51345"/>
    <w:rsid w:val="00B908EF"/>
    <w:rsid w:val="00BC252B"/>
    <w:rsid w:val="00BE07EC"/>
    <w:rsid w:val="00BF11F7"/>
    <w:rsid w:val="00C50825"/>
    <w:rsid w:val="00C77B87"/>
    <w:rsid w:val="00CA1D28"/>
    <w:rsid w:val="00CA6C96"/>
    <w:rsid w:val="00CB18CD"/>
    <w:rsid w:val="00CD285E"/>
    <w:rsid w:val="00CF4EA6"/>
    <w:rsid w:val="00D13F40"/>
    <w:rsid w:val="00D35CC6"/>
    <w:rsid w:val="00DB115C"/>
    <w:rsid w:val="00DB2AB9"/>
    <w:rsid w:val="00DF5863"/>
    <w:rsid w:val="00E00775"/>
    <w:rsid w:val="00E0544E"/>
    <w:rsid w:val="00E05C39"/>
    <w:rsid w:val="00E121EA"/>
    <w:rsid w:val="00E36028"/>
    <w:rsid w:val="00E61638"/>
    <w:rsid w:val="00E85FEE"/>
    <w:rsid w:val="00EE7A4A"/>
    <w:rsid w:val="00EF1DBF"/>
    <w:rsid w:val="00F244FE"/>
    <w:rsid w:val="00FD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B64F3-23B9-4481-B668-51CD7F743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Barmett</dc:creator>
  <cp:lastModifiedBy>User</cp:lastModifiedBy>
  <cp:revision>2</cp:revision>
  <cp:lastPrinted>2014-09-08T18:33:00Z</cp:lastPrinted>
  <dcterms:created xsi:type="dcterms:W3CDTF">2015-01-08T18:27:00Z</dcterms:created>
  <dcterms:modified xsi:type="dcterms:W3CDTF">2015-01-08T18:27:00Z</dcterms:modified>
</cp:coreProperties>
</file>